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0" w:rsidRDefault="00833630" w:rsidP="0083363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по музыке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Музыка – </w:t>
      </w:r>
      <w:proofErr w:type="spellStart"/>
      <w:r w:rsidRPr="00A61BAF">
        <w:rPr>
          <w:rFonts w:ascii="Times New Roman" w:hAnsi="Times New Roman"/>
          <w:color w:val="000000"/>
          <w:sz w:val="24"/>
          <w:szCs w:val="24"/>
        </w:rPr>
        <w:t>временно́е</w:t>
      </w:r>
      <w:proofErr w:type="spellEnd"/>
      <w:r w:rsidRPr="00A61BAF">
        <w:rPr>
          <w:rFonts w:ascii="Times New Roman" w:hAnsi="Times New Roman"/>
          <w:color w:val="000000"/>
          <w:sz w:val="24"/>
          <w:szCs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33630" w:rsidRPr="009C031B" w:rsidRDefault="00833630" w:rsidP="0083363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A61BAF">
        <w:rPr>
          <w:rFonts w:ascii="Times New Roman" w:hAnsi="Times New Roman"/>
          <w:color w:val="000000"/>
          <w:sz w:val="24"/>
          <w:szCs w:val="24"/>
        </w:rPr>
        <w:t>самопринятию</w:t>
      </w:r>
      <w:proofErr w:type="spellEnd"/>
      <w:r w:rsidRPr="00A61BAF">
        <w:rPr>
          <w:rFonts w:ascii="Times New Roman" w:hAnsi="Times New Roman"/>
          <w:color w:val="000000"/>
          <w:sz w:val="24"/>
          <w:szCs w:val="24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A61BAF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A61BAF">
        <w:rPr>
          <w:rFonts w:ascii="Times New Roman" w:hAnsi="Times New Roman"/>
          <w:color w:val="000000"/>
          <w:sz w:val="24"/>
          <w:szCs w:val="24"/>
        </w:rPr>
        <w:t>, формирование всей системы ценностей.</w:t>
      </w:r>
    </w:p>
    <w:p w:rsidR="00833630" w:rsidRDefault="00833630" w:rsidP="0083363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61BAF">
        <w:rPr>
          <w:rFonts w:ascii="Times New Roman" w:hAnsi="Times New Roman"/>
          <w:color w:val="000000"/>
          <w:sz w:val="28"/>
        </w:rPr>
        <w:t xml:space="preserve"> </w:t>
      </w:r>
      <w:r w:rsidRPr="00A61BAF">
        <w:rPr>
          <w:rFonts w:ascii="Times New Roman" w:hAnsi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</w:t>
      </w:r>
      <w:proofErr w:type="gramStart"/>
      <w:r w:rsidRPr="00A61BAF">
        <w:rPr>
          <w:rFonts w:ascii="Times New Roman" w:hAnsi="Times New Roman"/>
          <w:color w:val="000000"/>
          <w:sz w:val="24"/>
          <w:szCs w:val="24"/>
        </w:rPr>
        <w:t>предложенных</w:t>
      </w:r>
      <w:proofErr w:type="gramEnd"/>
      <w:r w:rsidRPr="00A61BAF">
        <w:rPr>
          <w:rFonts w:ascii="Times New Roman" w:hAnsi="Times New Roman"/>
          <w:color w:val="000000"/>
          <w:sz w:val="24"/>
          <w:szCs w:val="24"/>
        </w:rPr>
        <w:t xml:space="preserve">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Основная цель реализации программы по музыке – воспитание музыкальной культуры как части всей духовной культуры </w:t>
      </w:r>
      <w:proofErr w:type="gramStart"/>
      <w:r w:rsidRPr="00A61BA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61BAF">
        <w:rPr>
          <w:rFonts w:ascii="Times New Roman" w:hAnsi="Times New Roman"/>
          <w:color w:val="000000"/>
          <w:sz w:val="24"/>
          <w:szCs w:val="24"/>
        </w:rPr>
        <w:t>. В процессе конкретизации учебных целей их реализация осуществляется по следующим направлениям: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33630" w:rsidRPr="00D3658D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3658D">
        <w:rPr>
          <w:sz w:val="24"/>
          <w:szCs w:val="24"/>
        </w:rPr>
        <w:t xml:space="preserve"> </w:t>
      </w:r>
    </w:p>
    <w:p w:rsidR="00833630" w:rsidRDefault="00833630" w:rsidP="00833630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55FD3">
        <w:rPr>
          <w:rFonts w:ascii="Times New Roman" w:hAnsi="Times New Roman"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5FD3">
        <w:rPr>
          <w:rFonts w:ascii="Times New Roman" w:hAnsi="Times New Roman"/>
          <w:color w:val="000000"/>
          <w:sz w:val="24"/>
          <w:szCs w:val="24"/>
        </w:rPr>
        <w:t xml:space="preserve">Общее число часов, рекомендованных для изучения </w:t>
      </w:r>
      <w:r>
        <w:rPr>
          <w:rFonts w:ascii="Times New Roman" w:hAnsi="Times New Roman"/>
          <w:color w:val="000000"/>
          <w:sz w:val="24"/>
          <w:szCs w:val="24"/>
        </w:rPr>
        <w:t>предмета «Музыка» – 119 часов</w:t>
      </w:r>
      <w:r w:rsidRPr="00255FD3">
        <w:rPr>
          <w:rFonts w:ascii="Times New Roman" w:hAnsi="Times New Roman"/>
          <w:color w:val="000000"/>
          <w:sz w:val="24"/>
          <w:szCs w:val="24"/>
        </w:rPr>
        <w:t>: в 5 классе – 34 часа (1 час в неделю), в 6 классе – 34 часа (1 час в неделю), в 7 классе – 34 часа (1 час в неделю)</w:t>
      </w:r>
      <w:r>
        <w:rPr>
          <w:rFonts w:ascii="Times New Roman" w:hAnsi="Times New Roman"/>
          <w:color w:val="000000"/>
          <w:sz w:val="24"/>
          <w:szCs w:val="24"/>
        </w:rPr>
        <w:t>; в 8 классе -17 часов (0,5часа в неделю).</w:t>
      </w:r>
      <w:proofErr w:type="gramEnd"/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модуль № 1 «Музыка моего края»; 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модуль № 2 «Народное музыкальное творчество России»; 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модуль № 3 «Русская классическая музыка»; 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модуль № 4 «Жанры музыкального искусства» 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модуль № 5 «Музыка народов мира»; 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модуль № 6 «Европейская классическая музыка»; 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модуль № 7 «Духовная музыка»; 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модуль № 8 «Современная музыка: основные жанры и направления»; </w:t>
      </w:r>
    </w:p>
    <w:p w:rsidR="00833630" w:rsidRPr="00A61BAF" w:rsidRDefault="00833630" w:rsidP="00833630">
      <w:pPr>
        <w:spacing w:after="0" w:line="264" w:lineRule="auto"/>
        <w:ind w:firstLine="600"/>
        <w:jc w:val="both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 xml:space="preserve">модуль № 9 «Связь музыки с другими видами искусства»; </w:t>
      </w:r>
    </w:p>
    <w:p w:rsidR="00833630" w:rsidRPr="00A61BAF" w:rsidRDefault="00833630" w:rsidP="00833630">
      <w:pPr>
        <w:spacing w:after="0" w:line="264" w:lineRule="auto"/>
        <w:ind w:left="120"/>
        <w:rPr>
          <w:sz w:val="24"/>
          <w:szCs w:val="24"/>
        </w:rPr>
      </w:pPr>
      <w:r w:rsidRPr="00A61BAF">
        <w:rPr>
          <w:rFonts w:ascii="Times New Roman" w:hAnsi="Times New Roman"/>
          <w:color w:val="000000"/>
          <w:sz w:val="24"/>
          <w:szCs w:val="24"/>
        </w:rPr>
        <w:t>Каждый модуль состоит из нескольких тематических блоко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30288A" w:rsidRDefault="0030288A"/>
    <w:sectPr w:rsidR="0030288A" w:rsidSect="0030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33630"/>
    <w:rsid w:val="0030288A"/>
    <w:rsid w:val="0083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2024-01-28T08:44:00Z</dcterms:created>
  <dcterms:modified xsi:type="dcterms:W3CDTF">2024-01-28T08:48:00Z</dcterms:modified>
</cp:coreProperties>
</file>